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9F7277" w:rsidTr="00251C38">
        <w:tc>
          <w:tcPr>
            <w:tcW w:w="11199" w:type="dxa"/>
          </w:tcPr>
          <w:p w:rsidR="009F7277" w:rsidRPr="008B5262" w:rsidRDefault="009F7277" w:rsidP="00FC5280">
            <w:pPr>
              <w:tabs>
                <w:tab w:val="left" w:pos="2925"/>
              </w:tabs>
              <w:rPr>
                <w:b/>
                <w:i/>
                <w:sz w:val="24"/>
                <w:szCs w:val="24"/>
              </w:rPr>
            </w:pPr>
            <w:r w:rsidRPr="008B5262">
              <w:rPr>
                <w:b/>
                <w:i/>
                <w:sz w:val="24"/>
                <w:szCs w:val="24"/>
              </w:rPr>
              <w:t>От акционера</w:t>
            </w: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rPr>
                <w:sz w:val="22"/>
              </w:rPr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3F1938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>Ф.И.О. физического лица полностью/полное наименование юридического лица</w:t>
            </w:r>
          </w:p>
        </w:tc>
      </w:tr>
      <w:tr w:rsidR="009F7277" w:rsidTr="00251C38">
        <w:trPr>
          <w:trHeight w:val="113"/>
        </w:trPr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rPr>
          <w:trHeight w:val="112"/>
        </w:trPr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3F1938">
            <w:pPr>
              <w:pStyle w:val="a6"/>
              <w:ind w:left="0" w:right="0"/>
              <w:jc w:val="center"/>
              <w:rPr>
                <w:b/>
                <w:i w:val="0"/>
                <w:sz w:val="16"/>
              </w:rPr>
            </w:pPr>
            <w:r w:rsidRPr="00942788">
              <w:rPr>
                <w:b/>
                <w:i w:val="0"/>
                <w:sz w:val="16"/>
              </w:rPr>
              <w:t>паспортные данные физического лица/ОГРН, ИНН юриди</w:t>
            </w:r>
            <w:r>
              <w:rPr>
                <w:b/>
                <w:i w:val="0"/>
                <w:sz w:val="16"/>
              </w:rPr>
              <w:t>ческого лица-резидента/</w:t>
            </w:r>
            <w:r w:rsidRPr="00942788">
              <w:rPr>
                <w:b/>
                <w:i w:val="0"/>
                <w:sz w:val="16"/>
              </w:rPr>
              <w:t>данные о регистрации юридического лица</w:t>
            </w:r>
            <w:r>
              <w:rPr>
                <w:b/>
                <w:i w:val="0"/>
                <w:sz w:val="16"/>
              </w:rPr>
              <w:t>-нерезидента</w:t>
            </w: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jc w:val="center"/>
            </w:pPr>
          </w:p>
        </w:tc>
      </w:tr>
      <w:tr w:rsidR="009F7277" w:rsidTr="00251C38">
        <w:tc>
          <w:tcPr>
            <w:tcW w:w="11199" w:type="dxa"/>
          </w:tcPr>
          <w:p w:rsidR="009F7277" w:rsidRDefault="009F7277" w:rsidP="003F1938">
            <w:pPr>
              <w:pStyle w:val="a6"/>
              <w:ind w:left="0" w:right="0"/>
              <w:jc w:val="center"/>
              <w:rPr>
                <w:i w:val="0"/>
                <w:sz w:val="20"/>
              </w:rPr>
            </w:pPr>
          </w:p>
        </w:tc>
      </w:tr>
      <w:tr w:rsidR="009F7277" w:rsidTr="00251C38">
        <w:tc>
          <w:tcPr>
            <w:tcW w:w="11199" w:type="dxa"/>
            <w:shd w:val="clear" w:color="auto" w:fill="D9D9D9"/>
          </w:tcPr>
          <w:p w:rsidR="009F7277" w:rsidRPr="00942788" w:rsidRDefault="009F7277" w:rsidP="00FB744F">
            <w:pPr>
              <w:jc w:val="center"/>
              <w:rPr>
                <w:b/>
                <w:sz w:val="16"/>
              </w:rPr>
            </w:pPr>
            <w:r w:rsidRPr="00942788">
              <w:rPr>
                <w:b/>
                <w:sz w:val="16"/>
              </w:rPr>
              <w:t xml:space="preserve">адрес места </w:t>
            </w:r>
            <w:r>
              <w:rPr>
                <w:b/>
                <w:sz w:val="16"/>
              </w:rPr>
              <w:t>жительства</w:t>
            </w:r>
            <w:r w:rsidRPr="00FB744F">
              <w:rPr>
                <w:b/>
                <w:sz w:val="16"/>
              </w:rPr>
              <w:t xml:space="preserve"> физического лица</w:t>
            </w:r>
            <w:r w:rsidRPr="00942788">
              <w:rPr>
                <w:b/>
                <w:sz w:val="16"/>
              </w:rPr>
              <w:t xml:space="preserve"> (места нахождения юридического лица)</w:t>
            </w:r>
          </w:p>
        </w:tc>
      </w:tr>
    </w:tbl>
    <w:p w:rsidR="007715F5" w:rsidRDefault="007715F5">
      <w:pPr>
        <w:pStyle w:val="a5"/>
        <w:rPr>
          <w:u w:val="single"/>
        </w:rPr>
      </w:pPr>
    </w:p>
    <w:p w:rsidR="009F7277" w:rsidRPr="003013C0" w:rsidRDefault="009F7277">
      <w:pPr>
        <w:pStyle w:val="a5"/>
        <w:rPr>
          <w:sz w:val="28"/>
          <w:szCs w:val="28"/>
          <w:u w:val="single"/>
        </w:rPr>
      </w:pPr>
      <w:r w:rsidRPr="003013C0">
        <w:rPr>
          <w:sz w:val="28"/>
          <w:szCs w:val="28"/>
          <w:u w:val="single"/>
        </w:rPr>
        <w:t>ТРЕБОВАНИЕ О ВЫКУПЕ АКЦИЙ</w:t>
      </w:r>
    </w:p>
    <w:p w:rsidR="007715F5" w:rsidRPr="00E532A7" w:rsidRDefault="007715F5" w:rsidP="00E532A7"/>
    <w:p w:rsidR="00D42583" w:rsidRPr="00E532A7" w:rsidRDefault="00D42583" w:rsidP="00E532A7"/>
    <w:p w:rsidR="009F7277" w:rsidRPr="003013C0" w:rsidRDefault="009F7277" w:rsidP="00A21CA5">
      <w:pPr>
        <w:pStyle w:val="a3"/>
        <w:ind w:firstLine="284"/>
        <w:rPr>
          <w:sz w:val="18"/>
          <w:szCs w:val="18"/>
        </w:rPr>
      </w:pPr>
      <w:r w:rsidRPr="003013C0">
        <w:rPr>
          <w:sz w:val="18"/>
          <w:szCs w:val="18"/>
        </w:rPr>
        <w:t xml:space="preserve">Руководствуясь положениями ст.75, 76 Федерального закона от 26.12.1995 г. № 208-ФЗ «Об акционерных обществах», заявляю требование о выкупе в порядке согласно действующему законодательству принадлежащих мне обыкновенных </w:t>
      </w:r>
      <w:r w:rsidR="00951F70" w:rsidRPr="003013C0">
        <w:rPr>
          <w:sz w:val="18"/>
          <w:szCs w:val="18"/>
        </w:rPr>
        <w:t>именных бездокументарных акций П</w:t>
      </w:r>
      <w:r w:rsidRPr="003013C0">
        <w:rPr>
          <w:sz w:val="18"/>
          <w:szCs w:val="18"/>
        </w:rPr>
        <w:t xml:space="preserve">АО </w:t>
      </w:r>
      <w:r w:rsidRPr="003013C0">
        <w:rPr>
          <w:bCs/>
          <w:sz w:val="18"/>
          <w:szCs w:val="18"/>
        </w:rPr>
        <w:t>«МТС» («</w:t>
      </w:r>
      <w:r w:rsidRPr="003013C0">
        <w:rPr>
          <w:b/>
          <w:bCs/>
          <w:sz w:val="18"/>
          <w:szCs w:val="18"/>
        </w:rPr>
        <w:t>Общество</w:t>
      </w:r>
      <w:r w:rsidRPr="003013C0">
        <w:rPr>
          <w:bCs/>
          <w:sz w:val="18"/>
          <w:szCs w:val="18"/>
        </w:rPr>
        <w:t xml:space="preserve">»), </w:t>
      </w:r>
      <w:r w:rsidRPr="003013C0">
        <w:rPr>
          <w:b/>
          <w:bCs/>
          <w:sz w:val="18"/>
          <w:szCs w:val="18"/>
        </w:rPr>
        <w:t>государственный регистрационный номер выпуска 1-01-04715-</w:t>
      </w:r>
      <w:r w:rsidRPr="00255CF7">
        <w:rPr>
          <w:b/>
          <w:bCs/>
          <w:sz w:val="18"/>
          <w:szCs w:val="18"/>
        </w:rPr>
        <w:t>А</w:t>
      </w:r>
      <w:r w:rsidR="00E70088" w:rsidRPr="00255CF7">
        <w:rPr>
          <w:b/>
          <w:bCs/>
          <w:sz w:val="18"/>
          <w:szCs w:val="18"/>
        </w:rPr>
        <w:t xml:space="preserve"> в количестве </w:t>
      </w:r>
      <w:r w:rsidR="00E70088" w:rsidRPr="00255CF7">
        <w:rPr>
          <w:b/>
          <w:bCs/>
          <w:sz w:val="18"/>
          <w:szCs w:val="18"/>
          <w:u w:val="single"/>
        </w:rPr>
        <w:t>______________________</w:t>
      </w:r>
      <w:r w:rsidR="00E70088" w:rsidRPr="00255CF7">
        <w:rPr>
          <w:b/>
          <w:bCs/>
          <w:sz w:val="18"/>
          <w:szCs w:val="18"/>
        </w:rPr>
        <w:t xml:space="preserve"> штук</w:t>
      </w:r>
      <w:r w:rsidRPr="00255CF7">
        <w:rPr>
          <w:sz w:val="18"/>
          <w:szCs w:val="18"/>
        </w:rPr>
        <w:t xml:space="preserve"> по цене </w:t>
      </w:r>
      <w:r w:rsidR="001C3B2C" w:rsidRPr="00255CF7">
        <w:rPr>
          <w:sz w:val="18"/>
          <w:szCs w:val="18"/>
        </w:rPr>
        <w:t>234 (Двести тридцать четыре) рубля</w:t>
      </w:r>
      <w:r w:rsidR="009D21E7" w:rsidRPr="00255CF7">
        <w:rPr>
          <w:sz w:val="18"/>
          <w:szCs w:val="18"/>
        </w:rPr>
        <w:t xml:space="preserve"> </w:t>
      </w:r>
      <w:r w:rsidR="00EF1754" w:rsidRPr="00255CF7">
        <w:rPr>
          <w:sz w:val="18"/>
          <w:szCs w:val="18"/>
        </w:rPr>
        <w:t>00 копеек</w:t>
      </w:r>
      <w:r w:rsidR="00E70088" w:rsidRPr="00255CF7">
        <w:rPr>
          <w:sz w:val="18"/>
          <w:szCs w:val="18"/>
        </w:rPr>
        <w:t xml:space="preserve"> за одну обыкновенную именную акцию Общества</w:t>
      </w:r>
      <w:r w:rsidRPr="00255CF7">
        <w:rPr>
          <w:sz w:val="18"/>
          <w:szCs w:val="18"/>
        </w:rPr>
        <w:t>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 xml:space="preserve">Если </w:t>
      </w:r>
      <w:r w:rsidR="00A35664" w:rsidRPr="003013C0">
        <w:rPr>
          <w:sz w:val="18"/>
          <w:szCs w:val="18"/>
        </w:rPr>
        <w:t xml:space="preserve">настоящее </w:t>
      </w:r>
      <w:r w:rsidRPr="003013C0">
        <w:rPr>
          <w:sz w:val="18"/>
          <w:szCs w:val="18"/>
        </w:rPr>
        <w:t>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которое может быть выкуплено в соответствии с правилами, указанными в п. 5 ст. 76 Федерального закона «Об акционерных обществах».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указанные в настоящем требовании акции принадлежат мне на праве собственности, которое никем не оспаривается, акции не арестованы, не заложены, не переданы в доверительное управление и не обременены никакими иными правами третьих лиц.</w:t>
      </w:r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мной было получено согласие моей законной супруги (супруга) на продажу акций Обществу на условиях, указанных в настоящем требовании и в уведомлении Общества о наличии права требовать выкупа Обществом акций (примеч. только для акционеров – физических лиц).</w:t>
      </w:r>
      <w:bookmarkStart w:id="0" w:name="_GoBack"/>
      <w:bookmarkEnd w:id="0"/>
    </w:p>
    <w:p w:rsidR="009F7277" w:rsidRPr="003013C0" w:rsidRDefault="009F7277" w:rsidP="005E75CC">
      <w:pPr>
        <w:pStyle w:val="a3"/>
        <w:ind w:right="-1" w:firstLine="284"/>
        <w:rPr>
          <w:sz w:val="18"/>
          <w:szCs w:val="18"/>
        </w:rPr>
      </w:pPr>
      <w:r w:rsidRPr="003013C0">
        <w:rPr>
          <w:sz w:val="18"/>
          <w:szCs w:val="18"/>
        </w:rPr>
        <w:t>Настоящим гарантирую, что передача акций осуществляется в соответствии с положениями учредительных документов, требованиями применимого законодательства, а также что были получены все необходимые одобрения, согласия и согласования (включая корпоративные одобрения), необходимые для отчуждения акций в соответствии с применимым законодательством (примеч. только для акционеров – юридических лиц).</w:t>
      </w:r>
    </w:p>
    <w:p w:rsidR="009D21E7" w:rsidRPr="003013C0" w:rsidRDefault="009F7277" w:rsidP="009D21E7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18"/>
        </w:rPr>
      </w:pPr>
      <w:r w:rsidRPr="003013C0">
        <w:rPr>
          <w:b/>
          <w:sz w:val="18"/>
          <w:szCs w:val="18"/>
        </w:rPr>
        <w:t>Выплату причитающихся дене</w:t>
      </w:r>
      <w:r w:rsidR="00951F70" w:rsidRPr="003013C0">
        <w:rPr>
          <w:b/>
          <w:sz w:val="18"/>
          <w:szCs w:val="18"/>
        </w:rPr>
        <w:t>жных средств прошу осуществить</w:t>
      </w:r>
      <w:r w:rsidR="009D21E7" w:rsidRPr="003013C0">
        <w:rPr>
          <w:b/>
          <w:sz w:val="18"/>
          <w:szCs w:val="18"/>
        </w:rPr>
        <w:t xml:space="preserve"> путем их перечисления на банковский счет, реквизиты которого имеются у регистратора ПАО «</w:t>
      </w:r>
      <w:r w:rsidR="00D42583" w:rsidRPr="003013C0">
        <w:rPr>
          <w:b/>
          <w:sz w:val="18"/>
          <w:szCs w:val="18"/>
        </w:rPr>
        <w:t>МТС</w:t>
      </w:r>
      <w:r w:rsidR="009D21E7" w:rsidRPr="003013C0">
        <w:rPr>
          <w:b/>
          <w:sz w:val="18"/>
          <w:szCs w:val="18"/>
        </w:rPr>
        <w:t>»</w:t>
      </w:r>
      <w:r w:rsidR="003B55E3" w:rsidRPr="003013C0">
        <w:rPr>
          <w:b/>
          <w:sz w:val="18"/>
          <w:szCs w:val="18"/>
        </w:rPr>
        <w:t xml:space="preserve"> </w:t>
      </w:r>
      <w:r w:rsidR="003B55E3" w:rsidRPr="003013C0">
        <w:rPr>
          <w:b/>
          <w:sz w:val="18"/>
          <w:szCs w:val="18"/>
          <w:u w:val="single"/>
        </w:rPr>
        <w:t>АО «Независимая регистраторская компания»</w:t>
      </w:r>
      <w:r w:rsidR="00D42583" w:rsidRPr="003013C0">
        <w:rPr>
          <w:b/>
          <w:sz w:val="18"/>
          <w:szCs w:val="18"/>
        </w:rPr>
        <w:t>.</w:t>
      </w:r>
    </w:p>
    <w:p w:rsidR="009F7277" w:rsidRPr="00D42583" w:rsidRDefault="00951F70">
      <w:pPr>
        <w:rPr>
          <w:b/>
        </w:rPr>
      </w:pPr>
      <w:r w:rsidRPr="00D42583">
        <w:rPr>
          <w:b/>
        </w:rPr>
        <w:t xml:space="preserve"> </w:t>
      </w:r>
    </w:p>
    <w:p w:rsidR="009F7277" w:rsidRPr="00D42583" w:rsidRDefault="009F7277">
      <w:pPr>
        <w:pStyle w:val="a3"/>
        <w:pBdr>
          <w:top w:val="dotted" w:sz="4" w:space="1" w:color="auto"/>
        </w:pBdr>
        <w:ind w:left="-142" w:right="-143" w:firstLine="0"/>
        <w:jc w:val="left"/>
        <w:rPr>
          <w:sz w:val="20"/>
        </w:rPr>
      </w:pPr>
    </w:p>
    <w:p w:rsidR="00D42583" w:rsidRDefault="00D42583">
      <w:pPr>
        <w:pStyle w:val="a3"/>
        <w:pBdr>
          <w:top w:val="dotted" w:sz="4" w:space="1" w:color="auto"/>
        </w:pBdr>
        <w:ind w:left="-142" w:right="-143" w:firstLine="0"/>
        <w:jc w:val="left"/>
        <w:rPr>
          <w:sz w:val="20"/>
        </w:rPr>
      </w:pPr>
    </w:p>
    <w:p w:rsidR="009F7277" w:rsidRPr="003013C0" w:rsidRDefault="009F7277">
      <w:pPr>
        <w:rPr>
          <w:sz w:val="18"/>
          <w:szCs w:val="18"/>
        </w:rPr>
      </w:pPr>
      <w:r w:rsidRPr="003013C0">
        <w:rPr>
          <w:sz w:val="18"/>
          <w:szCs w:val="18"/>
        </w:rPr>
        <w:t>Телефон: _______________________</w:t>
      </w:r>
      <w:r w:rsidRPr="003013C0">
        <w:rPr>
          <w:sz w:val="18"/>
          <w:szCs w:val="18"/>
        </w:rPr>
        <w:tab/>
      </w:r>
      <w:r w:rsidRPr="003013C0">
        <w:rPr>
          <w:sz w:val="18"/>
          <w:szCs w:val="18"/>
          <w:lang w:val="en-US"/>
        </w:rPr>
        <w:t>e</w:t>
      </w:r>
      <w:r w:rsidRPr="003013C0">
        <w:rPr>
          <w:sz w:val="18"/>
          <w:szCs w:val="18"/>
        </w:rPr>
        <w:t>-</w:t>
      </w:r>
      <w:r w:rsidRPr="003013C0">
        <w:rPr>
          <w:sz w:val="18"/>
          <w:szCs w:val="18"/>
          <w:lang w:val="en-US"/>
        </w:rPr>
        <w:t>mail</w:t>
      </w:r>
      <w:r w:rsidRPr="003013C0">
        <w:rPr>
          <w:sz w:val="18"/>
          <w:szCs w:val="18"/>
        </w:rPr>
        <w:t xml:space="preserve">  _________________________</w:t>
      </w:r>
      <w:r w:rsidRPr="003013C0">
        <w:rPr>
          <w:sz w:val="18"/>
          <w:szCs w:val="18"/>
        </w:rPr>
        <w:tab/>
        <w:t>Контактное лицо: ___________________________________________</w:t>
      </w:r>
    </w:p>
    <w:p w:rsidR="009F7277" w:rsidRPr="003013C0" w:rsidRDefault="009F7277">
      <w:pPr>
        <w:rPr>
          <w:sz w:val="18"/>
          <w:szCs w:val="18"/>
        </w:rPr>
      </w:pPr>
    </w:p>
    <w:p w:rsidR="00EF73E7" w:rsidRPr="003013C0" w:rsidRDefault="00EF73E7">
      <w:pPr>
        <w:rPr>
          <w:sz w:val="18"/>
          <w:szCs w:val="18"/>
        </w:rPr>
      </w:pPr>
    </w:p>
    <w:p w:rsidR="00EF73E7" w:rsidRDefault="00EF73E7">
      <w:pPr>
        <w:rPr>
          <w:sz w:val="18"/>
          <w:szCs w:val="18"/>
        </w:rPr>
      </w:pPr>
    </w:p>
    <w:p w:rsidR="003013C0" w:rsidRDefault="003013C0">
      <w:pPr>
        <w:rPr>
          <w:sz w:val="18"/>
          <w:szCs w:val="18"/>
        </w:rPr>
      </w:pPr>
    </w:p>
    <w:p w:rsidR="009F7277" w:rsidRPr="003013C0" w:rsidRDefault="009F7277">
      <w:pPr>
        <w:rPr>
          <w:sz w:val="18"/>
          <w:szCs w:val="18"/>
        </w:rPr>
      </w:pPr>
      <w:r w:rsidRPr="003013C0">
        <w:rPr>
          <w:sz w:val="18"/>
          <w:szCs w:val="18"/>
        </w:rPr>
        <w:t>_____________________________ /_____________________________________________________________________________</w:t>
      </w:r>
      <w:r w:rsidR="003013C0">
        <w:rPr>
          <w:sz w:val="18"/>
          <w:szCs w:val="18"/>
        </w:rPr>
        <w:t>_______________</w:t>
      </w:r>
    </w:p>
    <w:p w:rsidR="009F7277" w:rsidRPr="003013C0" w:rsidRDefault="009F7277">
      <w:pPr>
        <w:rPr>
          <w:sz w:val="18"/>
          <w:szCs w:val="18"/>
        </w:rPr>
      </w:pPr>
      <w:r w:rsidRPr="003013C0">
        <w:rPr>
          <w:sz w:val="18"/>
          <w:szCs w:val="18"/>
        </w:rPr>
        <w:tab/>
        <w:t>(подпись)</w:t>
      </w:r>
      <w:r w:rsidRPr="003013C0">
        <w:rPr>
          <w:sz w:val="18"/>
          <w:szCs w:val="18"/>
        </w:rPr>
        <w:tab/>
      </w:r>
      <w:r w:rsidRPr="003013C0">
        <w:rPr>
          <w:sz w:val="18"/>
          <w:szCs w:val="18"/>
        </w:rPr>
        <w:tab/>
        <w:t xml:space="preserve"> </w:t>
      </w:r>
      <w:r w:rsidRPr="003013C0">
        <w:rPr>
          <w:sz w:val="18"/>
          <w:szCs w:val="18"/>
        </w:rPr>
        <w:tab/>
        <w:t xml:space="preserve">    (Ф.И.О. физического лица/ Ф.И.О. и должность лица, подписавшего заявление от имени юридического лица)</w:t>
      </w:r>
    </w:p>
    <w:p w:rsidR="009F7277" w:rsidRPr="003013C0" w:rsidRDefault="009F7277" w:rsidP="00575056">
      <w:pPr>
        <w:jc w:val="center"/>
        <w:rPr>
          <w:position w:val="12"/>
          <w:sz w:val="18"/>
          <w:szCs w:val="18"/>
        </w:rPr>
      </w:pPr>
      <w:r w:rsidRPr="003013C0">
        <w:rPr>
          <w:position w:val="12"/>
          <w:sz w:val="18"/>
          <w:szCs w:val="18"/>
        </w:rPr>
        <w:t xml:space="preserve">                                                                                                                      М.П. (для юридических лиц)</w:t>
      </w:r>
    </w:p>
    <w:p w:rsidR="00706787" w:rsidRPr="003013C0" w:rsidRDefault="00706787" w:rsidP="00E532A7">
      <w:pPr>
        <w:widowControl w:val="0"/>
        <w:tabs>
          <w:tab w:val="left" w:pos="2340"/>
        </w:tabs>
        <w:rPr>
          <w:b/>
          <w:sz w:val="18"/>
          <w:szCs w:val="18"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706787" w:rsidRDefault="0070678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EF73E7" w:rsidRDefault="00EF73E7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7715F5" w:rsidRDefault="007715F5" w:rsidP="00E532A7">
      <w:pPr>
        <w:widowControl w:val="0"/>
        <w:tabs>
          <w:tab w:val="left" w:pos="2340"/>
        </w:tabs>
        <w:rPr>
          <w:b/>
        </w:rPr>
      </w:pPr>
    </w:p>
    <w:p w:rsidR="004420F8" w:rsidRPr="00AF0460" w:rsidRDefault="00972E8B" w:rsidP="003013C0">
      <w:pPr>
        <w:widowControl w:val="0"/>
        <w:tabs>
          <w:tab w:val="left" w:pos="2340"/>
        </w:tabs>
        <w:jc w:val="both"/>
        <w:rPr>
          <w:b/>
        </w:rPr>
      </w:pPr>
      <w:r w:rsidRPr="004F6971">
        <w:rPr>
          <w:b/>
        </w:rPr>
        <w:t xml:space="preserve">* </w:t>
      </w:r>
      <w:r w:rsidR="00D42583" w:rsidRPr="00AF0460">
        <w:rPr>
          <w:b/>
        </w:rPr>
        <w:t>Дан</w:t>
      </w:r>
      <w:r w:rsidR="004420F8" w:rsidRPr="00AF0460">
        <w:rPr>
          <w:b/>
        </w:rPr>
        <w:t>ная форма Т</w:t>
      </w:r>
      <w:r w:rsidR="00D42583" w:rsidRPr="00AF0460">
        <w:rPr>
          <w:b/>
        </w:rPr>
        <w:t xml:space="preserve">ребования </w:t>
      </w:r>
      <w:r w:rsidR="00706787" w:rsidRPr="00AF0460">
        <w:rPr>
          <w:b/>
        </w:rPr>
        <w:t>применим</w:t>
      </w:r>
      <w:r w:rsidR="004420F8" w:rsidRPr="00AF0460">
        <w:rPr>
          <w:b/>
        </w:rPr>
        <w:t>а</w:t>
      </w:r>
      <w:r w:rsidR="00706787" w:rsidRPr="00AF0460">
        <w:rPr>
          <w:b/>
        </w:rPr>
        <w:t xml:space="preserve"> для акционеров, зарегистрированных в реестре акционеров ПАО «МТС</w:t>
      </w:r>
      <w:r w:rsidR="004420F8" w:rsidRPr="00AF0460">
        <w:rPr>
          <w:b/>
        </w:rPr>
        <w:t xml:space="preserve">». </w:t>
      </w:r>
    </w:p>
    <w:p w:rsidR="00D42583" w:rsidRPr="00AF0460" w:rsidRDefault="00D42583" w:rsidP="003013C0">
      <w:pPr>
        <w:widowControl w:val="0"/>
        <w:tabs>
          <w:tab w:val="left" w:pos="2340"/>
        </w:tabs>
        <w:jc w:val="both"/>
        <w:rPr>
          <w:b/>
        </w:rPr>
      </w:pPr>
      <w:r w:rsidRPr="00AF0460">
        <w:rPr>
          <w:b/>
        </w:rPr>
        <w:t>Акционер, не зарегистрированный в реестре акционеров общества, осуще</w:t>
      </w:r>
      <w:r w:rsidR="004420F8" w:rsidRPr="00AF0460">
        <w:rPr>
          <w:b/>
        </w:rPr>
        <w:t>ствляет право требовать выкупа О</w:t>
      </w:r>
      <w:r w:rsidRPr="00AF0460">
        <w:rPr>
          <w:b/>
        </w:rPr>
        <w:t>бществом принадлежащих ему акций путем дачи соответствующих указаний (инструкций)</w:t>
      </w:r>
      <w:r w:rsidRPr="00AF0460">
        <w:t xml:space="preserve"> </w:t>
      </w:r>
      <w:r w:rsidRPr="00AF0460">
        <w:rPr>
          <w:b/>
        </w:rPr>
        <w:t>лицу, которое осуществляет</w:t>
      </w:r>
      <w:r w:rsidR="00706787" w:rsidRPr="00AF0460">
        <w:rPr>
          <w:b/>
        </w:rPr>
        <w:t xml:space="preserve"> учет </w:t>
      </w:r>
      <w:r w:rsidR="004420F8" w:rsidRPr="00AF0460">
        <w:rPr>
          <w:b/>
        </w:rPr>
        <w:t>прав акционера на акции Общества – номинальному держателю акций.</w:t>
      </w:r>
    </w:p>
    <w:p w:rsidR="009F7277" w:rsidRPr="00E532A7" w:rsidRDefault="009F7277" w:rsidP="00E532A7">
      <w:pPr>
        <w:widowControl w:val="0"/>
        <w:tabs>
          <w:tab w:val="left" w:pos="2340"/>
        </w:tabs>
        <w:rPr>
          <w:b/>
        </w:rPr>
      </w:pPr>
    </w:p>
    <w:sectPr w:rsidR="009F7277" w:rsidRPr="00E532A7" w:rsidSect="00F849E0">
      <w:headerReference w:type="default" r:id="rId7"/>
      <w:footerReference w:type="default" r:id="rId8"/>
      <w:pgSz w:w="11906" w:h="16838"/>
      <w:pgMar w:top="284" w:right="424" w:bottom="0" w:left="426" w:header="150" w:footer="19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DC" w:rsidRDefault="00724ADC">
      <w:r>
        <w:separator/>
      </w:r>
    </w:p>
  </w:endnote>
  <w:endnote w:type="continuationSeparator" w:id="0">
    <w:p w:rsidR="00724ADC" w:rsidRDefault="0072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97" w:rsidRPr="00F849E0" w:rsidRDefault="00583397" w:rsidP="00F849E0">
    <w:pPr>
      <w:pStyle w:val="a9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DC" w:rsidRDefault="00724ADC">
      <w:r>
        <w:separator/>
      </w:r>
    </w:p>
  </w:footnote>
  <w:footnote w:type="continuationSeparator" w:id="0">
    <w:p w:rsidR="00724ADC" w:rsidRDefault="0072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397" w:rsidRDefault="00583397"/>
  <w:tbl>
    <w:tblPr>
      <w:tblW w:w="1094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5"/>
      <w:gridCol w:w="5528"/>
    </w:tblGrid>
    <w:tr w:rsidR="00583397" w:rsidRPr="003A4723" w:rsidTr="006E0BFD">
      <w:tc>
        <w:tcPr>
          <w:tcW w:w="5415" w:type="dxa"/>
          <w:shd w:val="clear" w:color="auto" w:fill="D9D9D9"/>
        </w:tcPr>
        <w:p w:rsidR="00583397" w:rsidRDefault="00583397" w:rsidP="006E0BFD">
          <w:r>
            <w:rPr>
              <w:b/>
              <w:u w:val="single"/>
            </w:rPr>
            <w:t>Внимание!!! Требование</w:t>
          </w:r>
          <w:r w:rsidR="003B55E3">
            <w:rPr>
              <w:b/>
              <w:u w:val="single"/>
            </w:rPr>
            <w:t>*</w:t>
          </w:r>
          <w:r>
            <w:rPr>
              <w:b/>
              <w:u w:val="single"/>
            </w:rPr>
            <w:t xml:space="preserve"> заполняется печатными буквами.</w:t>
          </w:r>
          <w:r>
            <w:t xml:space="preserve"> </w:t>
          </w:r>
        </w:p>
        <w:p w:rsidR="00583397" w:rsidRDefault="00583397" w:rsidP="006E0BFD">
          <w:pPr>
            <w:tabs>
              <w:tab w:val="left" w:pos="2552"/>
            </w:tabs>
            <w:rPr>
              <w:b/>
            </w:rPr>
          </w:pPr>
          <w:r>
            <w:tab/>
            <w:t xml:space="preserve"> </w:t>
          </w:r>
        </w:p>
      </w:tc>
      <w:tc>
        <w:tcPr>
          <w:tcW w:w="5528" w:type="dxa"/>
          <w:shd w:val="clear" w:color="auto" w:fill="D9D9D9"/>
        </w:tcPr>
        <w:p w:rsidR="009D21E7" w:rsidRPr="00E532A7" w:rsidRDefault="00951F70" w:rsidP="00E532A7">
          <w:pPr>
            <w:pStyle w:val="af2"/>
            <w:rPr>
              <w:b/>
              <w:u w:val="single"/>
            </w:rPr>
          </w:pPr>
          <w:r w:rsidRPr="00E532A7">
            <w:rPr>
              <w:b/>
              <w:u w:val="single"/>
            </w:rPr>
            <w:t xml:space="preserve">В </w:t>
          </w:r>
          <w:r w:rsidR="009D21E7" w:rsidRPr="00E532A7">
            <w:rPr>
              <w:b/>
              <w:u w:val="single"/>
            </w:rPr>
            <w:t xml:space="preserve"> АО «Независимая регистраторская компания» 107076, г. Москва, ул. Стромынка, д. 18, корпус 5Б.</w:t>
          </w:r>
        </w:p>
        <w:p w:rsidR="00583397" w:rsidRPr="003A4723" w:rsidRDefault="00583397" w:rsidP="009D21E7">
          <w:pPr>
            <w:jc w:val="center"/>
            <w:rPr>
              <w:sz w:val="16"/>
            </w:rPr>
          </w:pPr>
        </w:p>
      </w:tc>
    </w:tr>
  </w:tbl>
  <w:p w:rsidR="00583397" w:rsidRPr="00FC5280" w:rsidRDefault="00583397" w:rsidP="008F06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36C"/>
    <w:multiLevelType w:val="hybridMultilevel"/>
    <w:tmpl w:val="7CFC5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9"/>
    <w:rsid w:val="00035431"/>
    <w:rsid w:val="000A536A"/>
    <w:rsid w:val="000C05A9"/>
    <w:rsid w:val="00176AD9"/>
    <w:rsid w:val="00176EBC"/>
    <w:rsid w:val="0019111A"/>
    <w:rsid w:val="001C3B2C"/>
    <w:rsid w:val="00243A75"/>
    <w:rsid w:val="00251C38"/>
    <w:rsid w:val="00255CF7"/>
    <w:rsid w:val="0026090A"/>
    <w:rsid w:val="002B522D"/>
    <w:rsid w:val="003013C0"/>
    <w:rsid w:val="00330D00"/>
    <w:rsid w:val="0034742C"/>
    <w:rsid w:val="003557FE"/>
    <w:rsid w:val="003A0F66"/>
    <w:rsid w:val="003A4723"/>
    <w:rsid w:val="003B55E3"/>
    <w:rsid w:val="003C7DD5"/>
    <w:rsid w:val="003D7A0E"/>
    <w:rsid w:val="003F1938"/>
    <w:rsid w:val="004420F8"/>
    <w:rsid w:val="0049462D"/>
    <w:rsid w:val="004B08D2"/>
    <w:rsid w:val="004F6971"/>
    <w:rsid w:val="005018EE"/>
    <w:rsid w:val="00547EB2"/>
    <w:rsid w:val="005637F4"/>
    <w:rsid w:val="00575056"/>
    <w:rsid w:val="00583397"/>
    <w:rsid w:val="005C164F"/>
    <w:rsid w:val="005E75CC"/>
    <w:rsid w:val="00614911"/>
    <w:rsid w:val="00663309"/>
    <w:rsid w:val="006A756D"/>
    <w:rsid w:val="006D361C"/>
    <w:rsid w:val="006E0BFD"/>
    <w:rsid w:val="00706787"/>
    <w:rsid w:val="00724ADC"/>
    <w:rsid w:val="00752E8D"/>
    <w:rsid w:val="007715F5"/>
    <w:rsid w:val="00793229"/>
    <w:rsid w:val="007C0034"/>
    <w:rsid w:val="007D3CE8"/>
    <w:rsid w:val="007D7B5F"/>
    <w:rsid w:val="007E03ED"/>
    <w:rsid w:val="00804DCC"/>
    <w:rsid w:val="008441B1"/>
    <w:rsid w:val="00853E86"/>
    <w:rsid w:val="008B2F25"/>
    <w:rsid w:val="008B5262"/>
    <w:rsid w:val="008F067B"/>
    <w:rsid w:val="00914AAC"/>
    <w:rsid w:val="0093482F"/>
    <w:rsid w:val="00942788"/>
    <w:rsid w:val="00951F70"/>
    <w:rsid w:val="0097163B"/>
    <w:rsid w:val="00972E8B"/>
    <w:rsid w:val="009D21E7"/>
    <w:rsid w:val="009E245F"/>
    <w:rsid w:val="009F7277"/>
    <w:rsid w:val="00A21CA5"/>
    <w:rsid w:val="00A35664"/>
    <w:rsid w:val="00A35CAA"/>
    <w:rsid w:val="00A76C6D"/>
    <w:rsid w:val="00AE6391"/>
    <w:rsid w:val="00AF0460"/>
    <w:rsid w:val="00B87CC9"/>
    <w:rsid w:val="00B90E6E"/>
    <w:rsid w:val="00B91C69"/>
    <w:rsid w:val="00D42583"/>
    <w:rsid w:val="00D4356A"/>
    <w:rsid w:val="00D7055D"/>
    <w:rsid w:val="00DB0FDE"/>
    <w:rsid w:val="00DF526B"/>
    <w:rsid w:val="00DF5D2C"/>
    <w:rsid w:val="00E22DD5"/>
    <w:rsid w:val="00E532A7"/>
    <w:rsid w:val="00E70088"/>
    <w:rsid w:val="00E77377"/>
    <w:rsid w:val="00EF1754"/>
    <w:rsid w:val="00EF73E7"/>
    <w:rsid w:val="00F10E40"/>
    <w:rsid w:val="00F76573"/>
    <w:rsid w:val="00F849E0"/>
    <w:rsid w:val="00FA675E"/>
    <w:rsid w:val="00FB744F"/>
    <w:rsid w:val="00FC5280"/>
    <w:rsid w:val="00F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7A7E6"/>
  <w15:docId w15:val="{9F2C040E-0372-4EBA-A59F-9A32C3C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34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C0034"/>
    <w:pPr>
      <w:keepNext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4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C0034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24210"/>
    <w:rPr>
      <w:sz w:val="20"/>
      <w:szCs w:val="20"/>
    </w:rPr>
  </w:style>
  <w:style w:type="paragraph" w:customStyle="1" w:styleId="1">
    <w:name w:val="Обычный1"/>
    <w:uiPriority w:val="99"/>
    <w:rsid w:val="007C0034"/>
    <w:pPr>
      <w:jc w:val="both"/>
    </w:pPr>
    <w:rPr>
      <w:rFonts w:ascii="TimesDL" w:hAnsi="TimesDL"/>
      <w:sz w:val="24"/>
      <w:szCs w:val="20"/>
      <w:lang w:val="en-GB"/>
    </w:rPr>
  </w:style>
  <w:style w:type="paragraph" w:styleId="a5">
    <w:name w:val="caption"/>
    <w:basedOn w:val="a"/>
    <w:next w:val="a"/>
    <w:uiPriority w:val="99"/>
    <w:qFormat/>
    <w:rsid w:val="007C0034"/>
    <w:pPr>
      <w:spacing w:before="180"/>
      <w:jc w:val="center"/>
    </w:pPr>
    <w:rPr>
      <w:b/>
      <w:i/>
      <w:sz w:val="22"/>
    </w:rPr>
  </w:style>
  <w:style w:type="paragraph" w:customStyle="1" w:styleId="10">
    <w:name w:val="Знак Знак1 Знак Знак"/>
    <w:basedOn w:val="a"/>
    <w:uiPriority w:val="99"/>
    <w:rsid w:val="003474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lock Text"/>
    <w:basedOn w:val="a"/>
    <w:uiPriority w:val="99"/>
    <w:rsid w:val="003F1938"/>
    <w:pPr>
      <w:ind w:left="5245" w:right="-339"/>
    </w:pPr>
    <w:rPr>
      <w:i/>
      <w:sz w:val="26"/>
      <w:szCs w:val="24"/>
    </w:rPr>
  </w:style>
  <w:style w:type="paragraph" w:styleId="a7">
    <w:name w:val="header"/>
    <w:basedOn w:val="a"/>
    <w:link w:val="a8"/>
    <w:uiPriority w:val="99"/>
    <w:rsid w:val="00FC52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4210"/>
    <w:rPr>
      <w:sz w:val="20"/>
      <w:szCs w:val="20"/>
    </w:rPr>
  </w:style>
  <w:style w:type="paragraph" w:styleId="a9">
    <w:name w:val="footer"/>
    <w:basedOn w:val="a"/>
    <w:link w:val="aa"/>
    <w:uiPriority w:val="99"/>
    <w:rsid w:val="00FC5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421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849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210"/>
    <w:rPr>
      <w:sz w:val="0"/>
      <w:szCs w:val="0"/>
    </w:rPr>
  </w:style>
  <w:style w:type="character" w:styleId="ad">
    <w:name w:val="annotation reference"/>
    <w:basedOn w:val="a0"/>
    <w:uiPriority w:val="99"/>
    <w:semiHidden/>
    <w:unhideWhenUsed/>
    <w:rsid w:val="005833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3397"/>
  </w:style>
  <w:style w:type="character" w:customStyle="1" w:styleId="af">
    <w:name w:val="Текст примечания Знак"/>
    <w:basedOn w:val="a0"/>
    <w:link w:val="ae"/>
    <w:uiPriority w:val="99"/>
    <w:semiHidden/>
    <w:rsid w:val="005833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33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3397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9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Общество с ограниченной ответственностью</vt:lpstr>
    </vt:vector>
  </TitlesOfParts>
  <Company>Регистратор НИКойл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Общество с ограниченной ответственностью</dc:title>
  <dc:subject/>
  <dc:creator>Максим Гжимало</dc:creator>
  <cp:keywords/>
  <dc:description/>
  <cp:lastModifiedBy>Чернышева Светлана Юрьевна</cp:lastModifiedBy>
  <cp:revision>25</cp:revision>
  <cp:lastPrinted>2010-10-28T12:52:00Z</cp:lastPrinted>
  <dcterms:created xsi:type="dcterms:W3CDTF">2012-10-23T10:48:00Z</dcterms:created>
  <dcterms:modified xsi:type="dcterms:W3CDTF">2018-07-03T07:59:00Z</dcterms:modified>
</cp:coreProperties>
</file>